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6B" w:rsidRPr="00C545BB" w:rsidRDefault="007A226B" w:rsidP="007A22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 w:rsidRPr="00C545BB">
        <w:rPr>
          <w:rFonts w:ascii="Times New Roman" w:hAnsi="Times New Roman" w:cs="Times New Roman"/>
          <w:b/>
          <w:sz w:val="28"/>
          <w:szCs w:val="28"/>
        </w:rPr>
        <w:t xml:space="preserve"> оформления статьи:</w:t>
      </w:r>
    </w:p>
    <w:p w:rsidR="007A226B" w:rsidRPr="00C545BB" w:rsidRDefault="007A226B" w:rsidP="007A22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BB">
        <w:rPr>
          <w:rFonts w:ascii="Times New Roman" w:hAnsi="Times New Roman" w:cs="Times New Roman"/>
          <w:b/>
          <w:sz w:val="28"/>
          <w:szCs w:val="28"/>
        </w:rPr>
        <w:t>УДК 614.215: 591.27</w:t>
      </w:r>
    </w:p>
    <w:p w:rsidR="007A226B" w:rsidRPr="00C545BB" w:rsidRDefault="007A226B" w:rsidP="007A22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BB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b/>
          <w:sz w:val="28"/>
          <w:szCs w:val="28"/>
        </w:rPr>
        <w:t>ИННОВАЦИОННЫХ ТРЕНИРОВОЧНЫХ ТЕХНОЛОГИЙ</w:t>
      </w:r>
    </w:p>
    <w:p w:rsidR="007A226B" w:rsidRPr="00C545BB" w:rsidRDefault="007A226B" w:rsidP="007A22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45BB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C545BB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7A226B" w:rsidRPr="00C545BB" w:rsidRDefault="007A226B" w:rsidP="007A226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45BB">
        <w:rPr>
          <w:rFonts w:ascii="Times New Roman" w:hAnsi="Times New Roman" w:cs="Times New Roman"/>
          <w:i/>
          <w:sz w:val="28"/>
          <w:szCs w:val="28"/>
        </w:rPr>
        <w:t>Крымский федеральный университет им. В.И. Вернадского</w:t>
      </w:r>
      <w:r w:rsidRPr="00C545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7A226B" w:rsidRPr="00C545BB" w:rsidRDefault="007A226B" w:rsidP="007A226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545BB">
        <w:rPr>
          <w:rFonts w:ascii="Times New Roman" w:hAnsi="Times New Roman" w:cs="Times New Roman"/>
          <w:i/>
          <w:sz w:val="28"/>
          <w:szCs w:val="28"/>
          <w:lang w:val="uk-UA"/>
        </w:rPr>
        <w:t>Симферополь</w:t>
      </w:r>
      <w:proofErr w:type="spellEnd"/>
      <w:r w:rsidRPr="00C545BB"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7A226B" w:rsidRPr="00C545BB" w:rsidRDefault="007A226B" w:rsidP="007A226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C54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26B" w:rsidRPr="007A226B" w:rsidRDefault="007A226B" w:rsidP="007A226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45BB">
        <w:rPr>
          <w:rFonts w:ascii="Times New Roman" w:hAnsi="Times New Roman" w:cs="Times New Roman"/>
          <w:sz w:val="28"/>
          <w:szCs w:val="28"/>
        </w:rPr>
        <w:t>Ключевые</w:t>
      </w:r>
      <w:r w:rsidRPr="007A2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45BB">
        <w:rPr>
          <w:rFonts w:ascii="Times New Roman" w:hAnsi="Times New Roman" w:cs="Times New Roman"/>
          <w:sz w:val="28"/>
          <w:szCs w:val="28"/>
        </w:rPr>
        <w:t>слова</w:t>
      </w:r>
      <w:r w:rsidRPr="007A226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A226B" w:rsidRPr="00C545BB" w:rsidRDefault="007A226B" w:rsidP="007A226B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545BB">
        <w:rPr>
          <w:rFonts w:ascii="Times New Roman" w:hAnsi="Times New Roman" w:cs="Times New Roman"/>
          <w:b/>
          <w:sz w:val="28"/>
          <w:szCs w:val="28"/>
          <w:lang w:val="en-US"/>
        </w:rPr>
        <w:t>Shestak</w:t>
      </w:r>
      <w:proofErr w:type="spellEnd"/>
      <w:r w:rsidRPr="00C545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O.V.</w:t>
      </w:r>
      <w:r w:rsidRPr="006B73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545BB">
        <w:rPr>
          <w:rFonts w:ascii="Times New Roman" w:hAnsi="Times New Roman" w:cs="Times New Roman"/>
          <w:b/>
          <w:sz w:val="28"/>
          <w:szCs w:val="28"/>
          <w:lang w:val="en-US"/>
        </w:rPr>
        <w:t>The effectiveness of the sanatorium</w:t>
      </w:r>
      <w:r w:rsidRPr="00C545BB">
        <w:rPr>
          <w:rStyle w:val="translation-chunk"/>
          <w:rFonts w:ascii="Times New Roman" w:hAnsi="Times New Roman" w:cs="Times New Roman"/>
          <w:b/>
          <w:sz w:val="28"/>
          <w:szCs w:val="28"/>
          <w:lang w:val="en-US"/>
        </w:rPr>
        <w:t xml:space="preserve"> stage </w:t>
      </w:r>
      <w:r w:rsidRPr="00C545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rehabilitation of children with </w:t>
      </w:r>
      <w:proofErr w:type="spellStart"/>
      <w:r w:rsidRPr="00C545BB">
        <w:rPr>
          <w:rFonts w:ascii="Times New Roman" w:hAnsi="Times New Roman" w:cs="Times New Roman"/>
          <w:b/>
          <w:sz w:val="28"/>
          <w:szCs w:val="28"/>
          <w:lang w:val="en-US"/>
        </w:rPr>
        <w:t>Perthes</w:t>
      </w:r>
      <w:proofErr w:type="spellEnd"/>
      <w:r w:rsidRPr="00C545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disease depending of the time of </w:t>
      </w:r>
      <w:proofErr w:type="spellStart"/>
      <w:r w:rsidRPr="00C545BB">
        <w:rPr>
          <w:rFonts w:ascii="Times New Roman" w:hAnsi="Times New Roman" w:cs="Times New Roman"/>
          <w:b/>
          <w:sz w:val="28"/>
          <w:szCs w:val="28"/>
          <w:lang w:val="en-US"/>
        </w:rPr>
        <w:t>year.V.I</w:t>
      </w:r>
      <w:proofErr w:type="spellEnd"/>
      <w:r w:rsidRPr="00C545B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C545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45BB">
        <w:rPr>
          <w:rFonts w:ascii="Times New Roman" w:hAnsi="Times New Roman" w:cs="Times New Roman"/>
          <w:b/>
          <w:sz w:val="28"/>
          <w:szCs w:val="28"/>
          <w:lang w:val="en-US"/>
        </w:rPr>
        <w:t>Vernadsky</w:t>
      </w:r>
      <w:proofErr w:type="spellEnd"/>
      <w:r w:rsidRPr="00C545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Crimean Federal University, Simferopol, Russia</w:t>
      </w:r>
    </w:p>
    <w:p w:rsidR="007A226B" w:rsidRPr="006B736D" w:rsidRDefault="007A226B" w:rsidP="007A2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45BB">
        <w:rPr>
          <w:rStyle w:val="dictionary-meaning"/>
          <w:rFonts w:ascii="Times New Roman" w:hAnsi="Times New Roman" w:cs="Times New Roman"/>
          <w:sz w:val="28"/>
          <w:szCs w:val="28"/>
          <w:lang w:val="en-US"/>
        </w:rPr>
        <w:t>Annotation</w:t>
      </w:r>
      <w:r w:rsidRPr="006B73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A226B" w:rsidRPr="006B736D" w:rsidRDefault="007A226B" w:rsidP="007A226B">
      <w:pPr>
        <w:jc w:val="both"/>
        <w:rPr>
          <w:rFonts w:ascii="Times New Roman" w:hAnsi="Times New Roman" w:cs="Times New Roman"/>
          <w:sz w:val="28"/>
          <w:szCs w:val="28"/>
        </w:rPr>
      </w:pPr>
      <w:r w:rsidRPr="00C545BB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6B736D">
        <w:rPr>
          <w:rFonts w:ascii="Times New Roman" w:hAnsi="Times New Roman" w:cs="Times New Roman"/>
          <w:sz w:val="28"/>
          <w:szCs w:val="28"/>
        </w:rPr>
        <w:t xml:space="preserve"> </w:t>
      </w:r>
      <w:r w:rsidRPr="00C545BB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6B736D">
        <w:rPr>
          <w:rFonts w:ascii="Times New Roman" w:hAnsi="Times New Roman" w:cs="Times New Roman"/>
          <w:sz w:val="28"/>
          <w:szCs w:val="28"/>
        </w:rPr>
        <w:t>:</w:t>
      </w:r>
    </w:p>
    <w:p w:rsidR="007A226B" w:rsidRPr="00C545BB" w:rsidRDefault="007A226B" w:rsidP="007A22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5BB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26B" w:rsidRDefault="007A226B" w:rsidP="007A226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BB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</w:p>
    <w:p w:rsidR="007A226B" w:rsidRPr="00C545BB" w:rsidRDefault="007A226B" w:rsidP="007A22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 их обсуждение.</w:t>
      </w:r>
    </w:p>
    <w:p w:rsidR="007A226B" w:rsidRPr="00C545BB" w:rsidRDefault="007A226B" w:rsidP="007A226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B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7A226B" w:rsidRPr="00C545BB" w:rsidRDefault="007A226B" w:rsidP="007A22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45BB">
        <w:rPr>
          <w:sz w:val="28"/>
          <w:szCs w:val="28"/>
        </w:rPr>
        <w:t xml:space="preserve">1. </w:t>
      </w:r>
      <w:proofErr w:type="spellStart"/>
      <w:r w:rsidRPr="00C545BB">
        <w:rPr>
          <w:sz w:val="28"/>
          <w:szCs w:val="28"/>
        </w:rPr>
        <w:t>Нечволодова</w:t>
      </w:r>
      <w:proofErr w:type="spellEnd"/>
      <w:r w:rsidRPr="00C545BB">
        <w:rPr>
          <w:sz w:val="28"/>
          <w:szCs w:val="28"/>
        </w:rPr>
        <w:t xml:space="preserve"> О.Л. Новое в изучении патогенеза болезни </w:t>
      </w:r>
      <w:proofErr w:type="spellStart"/>
      <w:r w:rsidRPr="00C545BB">
        <w:rPr>
          <w:sz w:val="28"/>
          <w:szCs w:val="28"/>
        </w:rPr>
        <w:t>Пертеса</w:t>
      </w:r>
      <w:proofErr w:type="spellEnd"/>
      <w:r w:rsidRPr="00C545BB">
        <w:rPr>
          <w:sz w:val="28"/>
          <w:szCs w:val="28"/>
        </w:rPr>
        <w:t xml:space="preserve"> / О.Л. </w:t>
      </w:r>
      <w:proofErr w:type="spellStart"/>
      <w:r w:rsidRPr="00C545BB">
        <w:rPr>
          <w:sz w:val="28"/>
          <w:szCs w:val="28"/>
        </w:rPr>
        <w:t>Нечволодова</w:t>
      </w:r>
      <w:proofErr w:type="spellEnd"/>
      <w:r w:rsidRPr="00C545BB">
        <w:rPr>
          <w:sz w:val="28"/>
          <w:szCs w:val="28"/>
        </w:rPr>
        <w:t xml:space="preserve">, Е.М. Меерсон, Л.К. Михайлова // </w:t>
      </w:r>
      <w:proofErr w:type="spellStart"/>
      <w:r w:rsidRPr="00C545BB">
        <w:rPr>
          <w:sz w:val="28"/>
          <w:szCs w:val="28"/>
        </w:rPr>
        <w:t>Вестн</w:t>
      </w:r>
      <w:proofErr w:type="spellEnd"/>
      <w:r w:rsidRPr="00C545BB">
        <w:rPr>
          <w:sz w:val="28"/>
          <w:szCs w:val="28"/>
        </w:rPr>
        <w:t xml:space="preserve">. </w:t>
      </w:r>
      <w:proofErr w:type="spellStart"/>
      <w:r w:rsidRPr="00C545BB">
        <w:rPr>
          <w:sz w:val="28"/>
          <w:szCs w:val="28"/>
        </w:rPr>
        <w:t>травматол</w:t>
      </w:r>
      <w:proofErr w:type="spellEnd"/>
      <w:r w:rsidRPr="00C545BB">
        <w:rPr>
          <w:sz w:val="28"/>
          <w:szCs w:val="28"/>
        </w:rPr>
        <w:t xml:space="preserve">. и </w:t>
      </w:r>
      <w:proofErr w:type="spellStart"/>
      <w:r w:rsidRPr="00C545BB">
        <w:rPr>
          <w:sz w:val="28"/>
          <w:szCs w:val="28"/>
        </w:rPr>
        <w:t>ортоп</w:t>
      </w:r>
      <w:proofErr w:type="spellEnd"/>
      <w:r w:rsidRPr="00C545BB">
        <w:rPr>
          <w:sz w:val="28"/>
          <w:szCs w:val="28"/>
        </w:rPr>
        <w:t xml:space="preserve">. им. Н.Н. </w:t>
      </w:r>
      <w:proofErr w:type="spellStart"/>
      <w:r w:rsidRPr="00C545BB">
        <w:rPr>
          <w:sz w:val="28"/>
          <w:szCs w:val="28"/>
        </w:rPr>
        <w:t>Приорова</w:t>
      </w:r>
      <w:proofErr w:type="spellEnd"/>
      <w:r w:rsidRPr="00C545BB">
        <w:rPr>
          <w:sz w:val="28"/>
          <w:szCs w:val="28"/>
        </w:rPr>
        <w:t>. − 1996. − № 3. − С. 40−44.</w:t>
      </w:r>
    </w:p>
    <w:p w:rsidR="007A226B" w:rsidRPr="00C545BB" w:rsidRDefault="007A226B" w:rsidP="007A2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5BB">
        <w:rPr>
          <w:rFonts w:ascii="Times New Roman" w:hAnsi="Times New Roman" w:cs="Times New Roman"/>
          <w:bCs/>
          <w:sz w:val="28"/>
          <w:szCs w:val="28"/>
        </w:rPr>
        <w:t xml:space="preserve">2. Шевцов В.И. </w:t>
      </w:r>
      <w:proofErr w:type="spellStart"/>
      <w:r w:rsidRPr="00C545BB">
        <w:rPr>
          <w:rFonts w:ascii="Times New Roman" w:hAnsi="Times New Roman" w:cs="Times New Roman"/>
          <w:bCs/>
          <w:sz w:val="28"/>
          <w:szCs w:val="28"/>
        </w:rPr>
        <w:t>Остеохондропатия</w:t>
      </w:r>
      <w:proofErr w:type="spellEnd"/>
      <w:r w:rsidRPr="00C545BB">
        <w:rPr>
          <w:rFonts w:ascii="Times New Roman" w:hAnsi="Times New Roman" w:cs="Times New Roman"/>
          <w:bCs/>
          <w:sz w:val="28"/>
          <w:szCs w:val="28"/>
        </w:rPr>
        <w:t xml:space="preserve"> тазобедренного сустава: Руководство для врачей / В.И. Шевцов, В.Д. Макушин. − М.: ОАО «Медицина», 2007. − 352 с.</w:t>
      </w:r>
    </w:p>
    <w:p w:rsidR="0059143D" w:rsidRDefault="0059143D">
      <w:bookmarkStart w:id="0" w:name="_GoBack"/>
      <w:bookmarkEnd w:id="0"/>
    </w:p>
    <w:sectPr w:rsidR="0059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6B"/>
    <w:rsid w:val="0059143D"/>
    <w:rsid w:val="007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A2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7A226B"/>
  </w:style>
  <w:style w:type="character" w:customStyle="1" w:styleId="dictionary-meaning">
    <w:name w:val="dictionary-meaning"/>
    <w:basedOn w:val="a0"/>
    <w:rsid w:val="007A2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A2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7A226B"/>
  </w:style>
  <w:style w:type="character" w:customStyle="1" w:styleId="dictionary-meaning">
    <w:name w:val="dictionary-meaning"/>
    <w:basedOn w:val="a0"/>
    <w:rsid w:val="007A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2018-01-19T06:35:00Z</dcterms:created>
  <dcterms:modified xsi:type="dcterms:W3CDTF">2018-01-19T06:36:00Z</dcterms:modified>
</cp:coreProperties>
</file>